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河北省</w:t>
      </w:r>
      <w:r>
        <w:rPr>
          <w:rFonts w:hint="default" w:ascii="Times New Roman" w:hAnsi="Times New Roman" w:eastAsia="方正小标宋简体" w:cs="Times New Roman"/>
          <w:bCs/>
          <w:spacing w:val="-4"/>
          <w:sz w:val="44"/>
          <w:szCs w:val="44"/>
        </w:rPr>
        <w:t>邮政管理局202</w:t>
      </w:r>
      <w:r>
        <w:rPr>
          <w:rFonts w:hint="eastAsia" w:eastAsia="方正小标宋简体" w:cs="Times New Roman"/>
          <w:bCs/>
          <w:spacing w:val="-4"/>
          <w:sz w:val="44"/>
          <w:szCs w:val="44"/>
          <w:lang w:val="en-US" w:eastAsia="zh-C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eastAsia"/>
          <w:sz w:val="32"/>
          <w:szCs w:val="32"/>
          <w:shd w:val="clear" w:color="auto" w:fill="FFFFFF"/>
          <w:lang w:val="en-US" w:eastAsia="zh-CN"/>
        </w:rPr>
        <w:t>6</w:t>
      </w:r>
      <w:r>
        <w:rPr>
          <w:rFonts w:hint="eastAsia" w:ascii="Times New Roman" w:hAnsi="Times New Roman" w:eastAsia="仿宋_GB2312"/>
          <w:sz w:val="32"/>
          <w:szCs w:val="32"/>
          <w:shd w:val="clear" w:color="auto" w:fill="FFFFFF"/>
        </w:rPr>
        <w:t>年度河北省邮政管理局</w:t>
      </w:r>
      <w:r>
        <w:rPr>
          <w:rFonts w:ascii="Times New Roman" w:hAnsi="Times New Roman" w:eastAsia="仿宋_GB2312"/>
          <w:sz w:val="32"/>
          <w:szCs w:val="32"/>
          <w:shd w:val="clear" w:color="auto" w:fill="FFFFFF"/>
        </w:rPr>
        <w:t>录用公务员面试有关事宜通知如下：</w:t>
      </w:r>
    </w:p>
    <w:p>
      <w:pPr>
        <w:shd w:val="solid" w:color="FFFFFF" w:fill="auto"/>
        <w:autoSpaceDN w:val="0"/>
        <w:spacing w:line="500" w:lineRule="exact"/>
        <w:ind w:firstLine="640" w:firstLineChars="20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8839" w:type="dxa"/>
        <w:jc w:val="center"/>
        <w:tblLayout w:type="fixed"/>
        <w:tblCellMar>
          <w:top w:w="0" w:type="dxa"/>
          <w:left w:w="108" w:type="dxa"/>
          <w:bottom w:w="0" w:type="dxa"/>
          <w:right w:w="108" w:type="dxa"/>
        </w:tblCellMar>
      </w:tblPr>
      <w:tblGrid>
        <w:gridCol w:w="2245"/>
        <w:gridCol w:w="1056"/>
        <w:gridCol w:w="1134"/>
        <w:gridCol w:w="2315"/>
        <w:gridCol w:w="1095"/>
        <w:gridCol w:w="994"/>
      </w:tblGrid>
      <w:tr>
        <w:trPr>
          <w:trHeight w:val="1984" w:hRule="atLeast"/>
          <w:jc w:val="center"/>
        </w:trPr>
        <w:tc>
          <w:tcPr>
            <w:tcW w:w="2245"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05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姓名</w:t>
            </w:r>
          </w:p>
        </w:tc>
        <w:tc>
          <w:tcPr>
            <w:tcW w:w="231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09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994"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8"/>
                <w:szCs w:val="28"/>
              </w:rPr>
            </w:pPr>
            <w:r>
              <w:rPr>
                <w:rFonts w:ascii="Times New Roman" w:hAnsi="Times New Roman" w:eastAsia="黑体"/>
                <w:kern w:val="0"/>
                <w:sz w:val="28"/>
                <w:szCs w:val="28"/>
              </w:rPr>
              <w:t>备 注</w:t>
            </w:r>
          </w:p>
        </w:tc>
      </w:tr>
      <w:tr>
        <w:trPr>
          <w:trHeight w:val="510" w:hRule="exact"/>
          <w:jc w:val="center"/>
        </w:trPr>
        <w:tc>
          <w:tcPr>
            <w:tcW w:w="2245"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石家庄市邮政管理局</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一级科员职位</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（职位代码：300110001001）</w:t>
            </w:r>
          </w:p>
        </w:tc>
        <w:tc>
          <w:tcPr>
            <w:tcW w:w="105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137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val="en-US" w:eastAsia="zh-CN"/>
              </w:rPr>
              <w:t>李  坤</w:t>
            </w:r>
          </w:p>
        </w:tc>
        <w:tc>
          <w:tcPr>
            <w:tcW w:w="23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162213040301009</w:t>
            </w:r>
          </w:p>
        </w:tc>
        <w:tc>
          <w:tcPr>
            <w:tcW w:w="109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p>
        </w:tc>
        <w:tc>
          <w:tcPr>
            <w:tcW w:w="105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宋</w:t>
            </w:r>
            <w:r>
              <w:rPr>
                <w:rFonts w:hint="eastAsia" w:hAnsi="宋体" w:cs="宋体"/>
                <w:kern w:val="0"/>
                <w:szCs w:val="21"/>
                <w:highlight w:val="none"/>
                <w:lang w:val="en-US" w:eastAsia="zh-CN"/>
              </w:rPr>
              <w:t xml:space="preserve">  </w:t>
            </w:r>
            <w:r>
              <w:rPr>
                <w:rFonts w:hint="eastAsia" w:hAnsi="宋体" w:cs="宋体"/>
                <w:kern w:val="0"/>
                <w:szCs w:val="21"/>
                <w:highlight w:val="none"/>
                <w:lang w:eastAsia="zh-CN"/>
              </w:rPr>
              <w:t>祎</w:t>
            </w:r>
          </w:p>
        </w:tc>
        <w:tc>
          <w:tcPr>
            <w:tcW w:w="231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162213060300614</w:t>
            </w:r>
          </w:p>
        </w:tc>
        <w:tc>
          <w:tcPr>
            <w:tcW w:w="109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000000" w:sz="6" w:space="0"/>
              <w:left w:val="single" w:color="000000" w:sz="4"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p>
        </w:tc>
        <w:tc>
          <w:tcPr>
            <w:tcW w:w="1056" w:type="dxa"/>
            <w:vMerge w:val="continue"/>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董景康</w:t>
            </w:r>
          </w:p>
        </w:tc>
        <w:tc>
          <w:tcPr>
            <w:tcW w:w="2315"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162237012800523</w:t>
            </w:r>
          </w:p>
        </w:tc>
        <w:tc>
          <w:tcPr>
            <w:tcW w:w="1095" w:type="dxa"/>
            <w:vMerge w:val="continue"/>
            <w:tcBorders>
              <w:left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承德市邮政管理局</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一级主任科员及以下职位（职位代码：300110002001）</w:t>
            </w:r>
          </w:p>
        </w:tc>
        <w:tc>
          <w:tcPr>
            <w:tcW w:w="1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128.4</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杨</w:t>
            </w:r>
            <w:r>
              <w:rPr>
                <w:rFonts w:hint="eastAsia" w:hAnsi="宋体" w:cs="宋体"/>
                <w:kern w:val="0"/>
                <w:szCs w:val="21"/>
                <w:highlight w:val="none"/>
                <w:lang w:val="en-US" w:eastAsia="zh-CN"/>
              </w:rPr>
              <w:t xml:space="preserve">  </w:t>
            </w:r>
            <w:r>
              <w:rPr>
                <w:rFonts w:hint="eastAsia" w:hAnsi="宋体" w:cs="宋体"/>
                <w:kern w:val="0"/>
                <w:szCs w:val="21"/>
                <w:highlight w:val="none"/>
                <w:lang w:eastAsia="zh-CN"/>
              </w:rPr>
              <w:t>滢</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162212016400920</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p>
        </w:tc>
        <w:tc>
          <w:tcPr>
            <w:tcW w:w="1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高泽琳</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162213080101404</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p>
        </w:tc>
        <w:tc>
          <w:tcPr>
            <w:tcW w:w="1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王</w:t>
            </w:r>
            <w:r>
              <w:rPr>
                <w:rFonts w:hint="eastAsia" w:hAnsi="宋体" w:cs="宋体"/>
                <w:kern w:val="0"/>
                <w:szCs w:val="21"/>
                <w:highlight w:val="none"/>
                <w:lang w:val="en-US" w:eastAsia="zh-CN"/>
              </w:rPr>
              <w:t xml:space="preserve">  </w:t>
            </w:r>
            <w:r>
              <w:rPr>
                <w:rFonts w:hint="eastAsia" w:hAnsi="宋体" w:cs="宋体"/>
                <w:kern w:val="0"/>
                <w:szCs w:val="21"/>
                <w:highlight w:val="none"/>
                <w:lang w:eastAsia="zh-CN"/>
              </w:rPr>
              <w:t>新</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162232030201508</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p>
        </w:tc>
        <w:tc>
          <w:tcPr>
            <w:tcW w:w="1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韩清卓</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162237080202309</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邯郸市邮政管理局</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一级科员职位</w:t>
            </w:r>
          </w:p>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（职位代码：300110003001）</w:t>
            </w:r>
          </w:p>
        </w:tc>
        <w:tc>
          <w:tcPr>
            <w:tcW w:w="1056"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132.1</w:t>
            </w: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张</w:t>
            </w:r>
            <w:r>
              <w:rPr>
                <w:rFonts w:hint="eastAsia" w:hAnsi="宋体" w:cs="宋体"/>
                <w:kern w:val="0"/>
                <w:szCs w:val="21"/>
                <w:highlight w:val="none"/>
                <w:lang w:val="en-US" w:eastAsia="zh-CN"/>
              </w:rPr>
              <w:t xml:space="preserve">  </w:t>
            </w:r>
            <w:r>
              <w:rPr>
                <w:rFonts w:hint="eastAsia" w:hAnsi="宋体" w:cs="宋体"/>
                <w:kern w:val="0"/>
                <w:szCs w:val="21"/>
                <w:highlight w:val="none"/>
                <w:lang w:eastAsia="zh-CN"/>
              </w:rPr>
              <w:t>楠</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162212016200229</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56"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高</w:t>
            </w:r>
            <w:r>
              <w:rPr>
                <w:rFonts w:hint="eastAsia" w:hAnsi="宋体" w:cs="宋体"/>
                <w:kern w:val="0"/>
                <w:szCs w:val="21"/>
                <w:highlight w:val="none"/>
                <w:lang w:val="en-US" w:eastAsia="zh-CN"/>
              </w:rPr>
              <w:t xml:space="preserve">  </w:t>
            </w:r>
            <w:r>
              <w:rPr>
                <w:rFonts w:hint="eastAsia" w:hAnsi="宋体" w:cs="宋体"/>
                <w:kern w:val="0"/>
                <w:szCs w:val="21"/>
                <w:highlight w:val="none"/>
                <w:lang w:eastAsia="zh-CN"/>
              </w:rPr>
              <w:t>洋</w:t>
            </w:r>
          </w:p>
        </w:tc>
        <w:tc>
          <w:tcPr>
            <w:tcW w:w="231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162213040300620</w:t>
            </w:r>
          </w:p>
        </w:tc>
        <w:tc>
          <w:tcPr>
            <w:tcW w:w="1095" w:type="dxa"/>
            <w:vMerge w:val="continue"/>
            <w:tcBorders>
              <w:left w:val="single" w:color="auto" w:sz="4"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rPr>
          <w:trHeight w:val="510" w:hRule="exact"/>
          <w:jc w:val="center"/>
        </w:trPr>
        <w:tc>
          <w:tcPr>
            <w:tcW w:w="2245" w:type="dxa"/>
            <w:vMerge w:val="continue"/>
            <w:tcBorders>
              <w:top w:val="single" w:color="auto" w:sz="4"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056" w:type="dxa"/>
            <w:vMerge w:val="continue"/>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240" w:lineRule="auto"/>
              <w:jc w:val="center"/>
              <w:rPr>
                <w:rFonts w:hint="eastAsia" w:hAnsi="宋体" w:cs="宋体"/>
                <w:kern w:val="0"/>
                <w:szCs w:val="21"/>
                <w:highlight w:val="none"/>
                <w:lang w:eastAsia="zh-CN"/>
              </w:rPr>
            </w:pPr>
            <w:r>
              <w:rPr>
                <w:rFonts w:hint="eastAsia" w:hAnsi="宋体" w:cs="宋体"/>
                <w:kern w:val="0"/>
                <w:szCs w:val="21"/>
                <w:highlight w:val="none"/>
                <w:lang w:eastAsia="zh-CN"/>
              </w:rPr>
              <w:t>张嘉音</w:t>
            </w:r>
          </w:p>
        </w:tc>
        <w:tc>
          <w:tcPr>
            <w:tcW w:w="2315"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eastAsia="仿宋_GB2312"/>
                <w:sz w:val="24"/>
                <w:szCs w:val="24"/>
              </w:rPr>
            </w:pPr>
            <w:r>
              <w:rPr>
                <w:rFonts w:hint="eastAsia" w:ascii="Times New Roman" w:hAnsi="Times New Roman" w:eastAsia="仿宋_GB2312"/>
                <w:sz w:val="24"/>
                <w:szCs w:val="24"/>
              </w:rPr>
              <w:t>162213040301302</w:t>
            </w:r>
          </w:p>
        </w:tc>
        <w:tc>
          <w:tcPr>
            <w:tcW w:w="109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99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eastAsia" w:eastAsia="仿宋_GB2312"/>
          <w:b/>
          <w:sz w:val="32"/>
          <w:szCs w:val="32"/>
          <w:shd w:val="clear" w:color="auto" w:fill="FFFFFF"/>
          <w:lang w:val="en-US" w:eastAsia="zh-CN"/>
        </w:rPr>
        <w:t>2</w:t>
      </w:r>
      <w:r>
        <w:rPr>
          <w:rFonts w:hint="eastAsia" w:ascii="Times New Roman" w:hAnsi="Times New Roman" w:eastAsia="仿宋_GB2312"/>
          <w:b/>
          <w:sz w:val="32"/>
          <w:szCs w:val="32"/>
          <w:shd w:val="clear" w:color="auto" w:fill="FFFFFF"/>
        </w:rPr>
        <w:t>月</w:t>
      </w:r>
      <w:r>
        <w:rPr>
          <w:rFonts w:hint="eastAsia" w:eastAsia="仿宋_GB2312"/>
          <w:b/>
          <w:sz w:val="32"/>
          <w:szCs w:val="32"/>
          <w:shd w:val="clear" w:color="auto" w:fill="FFFFFF"/>
          <w:lang w:val="en-US" w:eastAsia="zh-CN"/>
        </w:rPr>
        <w:t>28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r>
        <w:rPr>
          <w:rFonts w:ascii="Times New Roman" w:hAnsi="Times New Roman"/>
        </w:rPr>
        <w:fldChar w:fldCharType="begin"/>
      </w:r>
      <w:r>
        <w:rPr>
          <w:rFonts w:ascii="Times New Roman" w:hAnsi="Times New Roman"/>
        </w:rPr>
        <w:instrText xml:space="preserve"> HYPERLINK "mailto:1.发送邮件至ziqrsc@163.com" </w:instrText>
      </w:r>
      <w:r>
        <w:rPr>
          <w:rFonts w:ascii="Times New Roman" w:hAnsi="Times New Roman"/>
        </w:rPr>
        <w:fldChar w:fldCharType="separate"/>
      </w:r>
      <w:r>
        <w:rPr>
          <w:rFonts w:ascii="Times New Roman" w:hAnsi="Times New Roman" w:eastAsia="仿宋_GB2312"/>
          <w:sz w:val="32"/>
          <w:szCs w:val="32"/>
          <w:shd w:val="clear" w:color="auto" w:fill="FFFFFF"/>
        </w:rPr>
        <w:t>1.</w:t>
      </w:r>
      <w:r>
        <w:rPr>
          <w:rFonts w:hint="eastAsia" w:ascii="Times New Roman" w:hAnsi="Times New Roman" w:eastAsia="仿宋_GB2312"/>
          <w:sz w:val="32"/>
          <w:szCs w:val="32"/>
          <w:shd w:val="clear" w:color="auto" w:fill="FFFFFF"/>
        </w:rPr>
        <w:t>发送电子邮件至</w:t>
      </w:r>
      <w:r>
        <w:rPr>
          <w:rFonts w:hint="eastAsia" w:ascii="Times New Roman" w:hAnsi="Times New Roman" w:eastAsia="仿宋_GB2312"/>
          <w:sz w:val="32"/>
          <w:szCs w:val="32"/>
          <w:shd w:val="clear" w:color="auto" w:fill="FFFFFF"/>
        </w:rPr>
        <w:fldChar w:fldCharType="end"/>
      </w:r>
      <w:r>
        <w:rPr>
          <w:rFonts w:hint="eastAsia" w:eastAsia="仿宋_GB2312"/>
          <w:sz w:val="32"/>
          <w:szCs w:val="32"/>
          <w:highlight w:val="none"/>
        </w:rPr>
        <w:t>hbrsc2014@126.com</w:t>
      </w:r>
      <w:r>
        <w:rPr>
          <w:rFonts w:hint="eastAsia" w:ascii="Times New Roman" w:hAnsi="Times New Roman" w:eastAsia="仿宋_GB2312"/>
          <w:sz w:val="32"/>
          <w:szCs w:val="32"/>
          <w:shd w:val="clear" w:color="auto" w:fill="FFFFFF"/>
        </w:rPr>
        <w:t>。</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eastAsia="仿宋_GB2312"/>
          <w:sz w:val="32"/>
          <w:szCs w:val="32"/>
          <w:shd w:val="clear" w:color="auto" w:fill="FFFFFF"/>
          <w:lang w:eastAsia="zh-CN"/>
        </w:rPr>
        <w:t>市邮政管理局</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default" w:ascii="Times New Roman" w:hAnsi="Times New Roman" w:eastAsia="仿宋_GB2312"/>
          <w:b/>
          <w:bCs/>
          <w:sz w:val="32"/>
          <w:szCs w:val="32"/>
          <w:shd w:val="clear" w:color="auto" w:fill="FFFFFF"/>
          <w:lang w:val="en-US"/>
        </w:rPr>
        <w:t>2</w:t>
      </w:r>
      <w:r>
        <w:rPr>
          <w:rFonts w:hint="eastAsia" w:eastAsia="仿宋_GB2312"/>
          <w:b/>
          <w:bCs/>
          <w:sz w:val="32"/>
          <w:szCs w:val="32"/>
          <w:shd w:val="clear" w:color="auto" w:fill="FFFFFF"/>
          <w:lang w:val="en-US" w:eastAsia="zh-CN"/>
        </w:rPr>
        <w:t>8</w:t>
      </w:r>
      <w:r>
        <w:rPr>
          <w:rFonts w:hint="eastAsia" w:ascii="Times New Roman" w:hAnsi="Times New Roman" w:eastAsia="仿宋_GB2312"/>
          <w:b/>
          <w:bCs/>
          <w:sz w:val="32"/>
          <w:szCs w:val="32"/>
          <w:shd w:val="clear" w:color="auto" w:fill="FFFFFF"/>
        </w:rPr>
        <w:t>日17:00前发送扫描件至邮箱hbrsc2014@126.com。未在规定时间内填报放弃声明，又因个人原因不参加面试的，视情节将记入诚信档案。</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ascii="Times New Roman" w:hAnsi="Times New Roman" w:eastAsia="仿宋_GB2312"/>
          <w:b/>
          <w:sz w:val="32"/>
          <w:szCs w:val="32"/>
          <w:lang w:val="en-US" w:eastAsia="zh-CN"/>
        </w:rPr>
        <w:t>3</w:t>
      </w:r>
      <w:r>
        <w:rPr>
          <w:rFonts w:hint="eastAsia" w:ascii="Times New Roman" w:hAnsi="Times New Roman" w:eastAsia="仿宋_GB2312"/>
          <w:b/>
          <w:sz w:val="32"/>
          <w:szCs w:val="32"/>
        </w:rPr>
        <w:t>月</w:t>
      </w:r>
      <w:r>
        <w:rPr>
          <w:rFonts w:hint="eastAsia" w:ascii="Times New Roman" w:hAnsi="Times New Roman"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将下列材料的扫描件通过电子邮件的形式发送至邮箱hbrsc2014@126.com</w:t>
      </w:r>
      <w:r>
        <w:rPr>
          <w:rFonts w:hint="eastAsia" w:ascii="Times New Roman" w:hAnsi="Times New Roman"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（一）本人身份证。</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keepNext w:val="0"/>
        <w:keepLines w:val="0"/>
        <w:pageBreakBefore w:val="0"/>
        <w:kinsoku/>
        <w:wordWrap/>
        <w:overflowPunct/>
        <w:topLinePunct w:val="0"/>
        <w:autoSpaceDE/>
        <w:bidi w:val="0"/>
        <w:adjustRightInd/>
        <w:spacing w:line="5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p>
    <w:p>
      <w:pPr>
        <w:keepNext w:val="0"/>
        <w:keepLines w:val="0"/>
        <w:pageBreakBefore w:val="0"/>
        <w:kinsoku/>
        <w:wordWrap/>
        <w:overflowPunct/>
        <w:topLinePunct w:val="0"/>
        <w:autoSpaceDE/>
        <w:bidi w:val="0"/>
        <w:adjustRightInd/>
        <w:spacing w:line="520" w:lineRule="exact"/>
        <w:ind w:firstLine="640" w:firstLineChars="200"/>
        <w:textAlignment w:val="auto"/>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lang w:eastAsia="zh-CN"/>
        </w:rPr>
        <w:t>（五）考生所在党</w:t>
      </w:r>
      <w:r>
        <w:rPr>
          <w:rFonts w:hint="eastAsia" w:ascii="Times New Roman" w:hAnsi="Times New Roman" w:eastAsia="仿宋_GB2312"/>
          <w:color w:val="auto"/>
          <w:sz w:val="32"/>
          <w:szCs w:val="32"/>
          <w:highlight w:val="none"/>
          <w:lang w:val="en-US" w:eastAsia="zh-CN"/>
        </w:rPr>
        <w:t>/团</w:t>
      </w:r>
      <w:r>
        <w:rPr>
          <w:rFonts w:hint="eastAsia" w:ascii="Times New Roman" w:hAnsi="Times New Roman" w:eastAsia="仿宋_GB2312"/>
          <w:color w:val="auto"/>
          <w:sz w:val="32"/>
          <w:szCs w:val="32"/>
          <w:highlight w:val="none"/>
          <w:lang w:eastAsia="zh-CN"/>
        </w:rPr>
        <w:t>组织出具的党员</w:t>
      </w:r>
      <w:r>
        <w:rPr>
          <w:rFonts w:hint="eastAsia" w:ascii="Times New Roman" w:hAnsi="Times New Roman" w:eastAsia="仿宋_GB2312"/>
          <w:color w:val="auto"/>
          <w:sz w:val="32"/>
          <w:szCs w:val="32"/>
          <w:highlight w:val="none"/>
          <w:lang w:val="en-US" w:eastAsia="zh-CN"/>
        </w:rPr>
        <w:t>/共青团员</w:t>
      </w:r>
      <w:r>
        <w:rPr>
          <w:rFonts w:hint="eastAsia" w:ascii="Times New Roman" w:hAnsi="Times New Roman" w:eastAsia="仿宋_GB2312"/>
          <w:color w:val="auto"/>
          <w:sz w:val="32"/>
          <w:szCs w:val="32"/>
          <w:highlight w:val="none"/>
          <w:lang w:eastAsia="zh-CN"/>
        </w:rPr>
        <w:t>说明</w:t>
      </w:r>
      <w:r>
        <w:rPr>
          <w:rFonts w:hint="default" w:ascii="Times New Roman" w:hAnsi="Times New Roman" w:eastAsia="仿宋_GB2312"/>
          <w:color w:val="auto"/>
          <w:sz w:val="32"/>
          <w:szCs w:val="32"/>
          <w:highlight w:val="none"/>
        </w:rPr>
        <w:t>（详见附件3）</w:t>
      </w:r>
      <w:r>
        <w:rPr>
          <w:rFonts w:hint="eastAsia" w:ascii="Times New Roman" w:hAnsi="Times New Roman" w:eastAsia="仿宋_GB2312"/>
          <w:color w:val="auto"/>
          <w:sz w:val="32"/>
          <w:szCs w:val="32"/>
          <w:highlight w:val="none"/>
          <w:lang w:eastAsia="zh-CN"/>
        </w:rPr>
        <w:t>。</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keepNext w:val="0"/>
        <w:keepLines w:val="0"/>
        <w:pageBreakBefore w:val="0"/>
        <w:kinsoku/>
        <w:wordWrap/>
        <w:overflowPunct/>
        <w:topLinePunct w:val="0"/>
        <w:autoSpaceDE/>
        <w:bidi w:val="0"/>
        <w:adjustRightInd/>
        <w:spacing w:line="52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keepNext w:val="0"/>
        <w:keepLines w:val="0"/>
        <w:pageBreakBefore w:val="0"/>
        <w:kinsoku/>
        <w:wordWrap/>
        <w:overflowPunct/>
        <w:topLinePunct w:val="0"/>
        <w:autoSpaceDE/>
        <w:bidi w:val="0"/>
        <w:adjustRightInd/>
        <w:spacing w:line="52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keepNext w:val="0"/>
        <w:keepLines w:val="0"/>
        <w:pageBreakBefore w:val="0"/>
        <w:kinsoku/>
        <w:wordWrap/>
        <w:overflowPunct/>
        <w:topLinePunct w:val="0"/>
        <w:autoSpaceDE/>
        <w:bidi w:val="0"/>
        <w:adjustRightInd/>
        <w:spacing w:line="52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keepNext w:val="0"/>
        <w:keepLines w:val="0"/>
        <w:pageBreakBefore w:val="0"/>
        <w:kinsoku/>
        <w:wordWrap/>
        <w:overflowPunct/>
        <w:topLinePunct w:val="0"/>
        <w:autoSpaceDE/>
        <w:bidi w:val="0"/>
        <w:adjustRightInd/>
        <w:spacing w:line="520" w:lineRule="exact"/>
        <w:ind w:firstLine="642"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eastAsia="仿宋_GB2312"/>
          <w:sz w:val="32"/>
          <w:szCs w:val="32"/>
          <w:lang w:eastAsia="zh-CN"/>
        </w:rPr>
        <w:t>说</w:t>
      </w:r>
      <w:bookmarkStart w:id="1" w:name="_GoBack"/>
      <w:bookmarkEnd w:id="1"/>
      <w:r>
        <w:rPr>
          <w:rFonts w:hint="eastAsia" w:ascii="Times New Roman" w:hAnsi="Times New Roman" w:eastAsia="仿宋_GB2312"/>
          <w:sz w:val="32"/>
          <w:szCs w:val="32"/>
        </w:rPr>
        <w:t>明单位联系人和办公电话。</w:t>
      </w:r>
    </w:p>
    <w:p>
      <w:pPr>
        <w:keepNext w:val="0"/>
        <w:keepLines w:val="0"/>
        <w:pageBreakBefore w:val="0"/>
        <w:kinsoku/>
        <w:wordWrap/>
        <w:overflowPunct/>
        <w:topLinePunct w:val="0"/>
        <w:autoSpaceDE/>
        <w:bidi w:val="0"/>
        <w:adjustRightInd/>
        <w:spacing w:line="520" w:lineRule="exact"/>
        <w:ind w:firstLine="642" w:firstLineChars="200"/>
        <w:textAlignment w:val="auto"/>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四、资格复审</w:t>
      </w:r>
    </w:p>
    <w:p>
      <w:pPr>
        <w:keepNext w:val="0"/>
        <w:keepLines w:val="0"/>
        <w:pageBreakBefore w:val="0"/>
        <w:widowControl/>
        <w:kinsoku/>
        <w:wordWrap/>
        <w:overflowPunct/>
        <w:topLinePunct w:val="0"/>
        <w:autoSpaceDE/>
        <w:bidi w:val="0"/>
        <w:adjustRightInd/>
        <w:spacing w:line="520" w:lineRule="exact"/>
        <w:ind w:firstLine="645"/>
        <w:jc w:val="left"/>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shd w:val="clear" w:color="auto" w:fill="FFFFFF"/>
          <w:lang w:eastAsia="zh-CN"/>
        </w:rPr>
        <w:t>资格复审安排在</w:t>
      </w:r>
      <w:r>
        <w:rPr>
          <w:rFonts w:hint="eastAsia" w:ascii="Times New Roman" w:hAnsi="Times New Roman" w:eastAsia="仿宋_GB2312"/>
          <w:sz w:val="32"/>
          <w:szCs w:val="32"/>
          <w:highlight w:val="none"/>
          <w:shd w:val="clear" w:color="auto" w:fill="FFFFFF"/>
          <w:lang w:val="en-US" w:eastAsia="zh-CN"/>
        </w:rPr>
        <w:t>3月17日14</w:t>
      </w:r>
      <w:r>
        <w:rPr>
          <w:rFonts w:hint="eastAsia" w:eastAsia="仿宋_GB2312"/>
          <w:sz w:val="32"/>
          <w:szCs w:val="32"/>
          <w:highlight w:val="none"/>
          <w:shd w:val="clear" w:color="auto" w:fill="FFFFFF"/>
          <w:lang w:val="en-US" w:eastAsia="zh-CN"/>
        </w:rPr>
        <w:t>:</w:t>
      </w:r>
      <w:r>
        <w:rPr>
          <w:rFonts w:hint="eastAsia" w:ascii="Times New Roman" w:hAnsi="Times New Roman" w:eastAsia="仿宋_GB2312"/>
          <w:sz w:val="32"/>
          <w:szCs w:val="32"/>
          <w:highlight w:val="none"/>
          <w:shd w:val="clear" w:color="auto" w:fill="FFFFFF"/>
          <w:lang w:val="en-US" w:eastAsia="zh-CN"/>
        </w:rPr>
        <w:t>00-1</w:t>
      </w:r>
      <w:r>
        <w:rPr>
          <w:rFonts w:hint="eastAsia" w:eastAsia="仿宋_GB2312"/>
          <w:sz w:val="32"/>
          <w:szCs w:val="32"/>
          <w:highlight w:val="none"/>
          <w:shd w:val="clear" w:color="auto" w:fill="FFFFFF"/>
          <w:lang w:val="en-US" w:eastAsia="zh-CN"/>
        </w:rPr>
        <w:t>5:</w:t>
      </w:r>
      <w:r>
        <w:rPr>
          <w:rFonts w:hint="eastAsia" w:ascii="Times New Roman" w:hAnsi="Times New Roman" w:eastAsia="仿宋_GB2312"/>
          <w:sz w:val="32"/>
          <w:szCs w:val="32"/>
          <w:highlight w:val="none"/>
          <w:shd w:val="clear" w:color="auto" w:fill="FFFFFF"/>
          <w:lang w:val="en-US" w:eastAsia="zh-CN"/>
        </w:rPr>
        <w:t>00，地点为</w:t>
      </w:r>
      <w:r>
        <w:rPr>
          <w:rFonts w:hint="eastAsia" w:eastAsia="仿宋_GB2312"/>
          <w:sz w:val="32"/>
          <w:szCs w:val="32"/>
          <w:highlight w:val="none"/>
        </w:rPr>
        <w:t>河北省邮政管理局</w:t>
      </w:r>
      <w:r>
        <w:rPr>
          <w:rFonts w:hint="eastAsia" w:ascii="仿宋_GB2312" w:hAnsi="宋体" w:eastAsia="仿宋_GB2312" w:cs="宋体"/>
          <w:color w:val="000000"/>
          <w:kern w:val="0"/>
          <w:sz w:val="32"/>
          <w:szCs w:val="32"/>
          <w:highlight w:val="none"/>
          <w:lang w:eastAsia="zh-CN"/>
        </w:rPr>
        <w:t>（</w:t>
      </w:r>
      <w:r>
        <w:rPr>
          <w:rFonts w:hint="eastAsia" w:eastAsia="仿宋_GB2312"/>
          <w:sz w:val="32"/>
          <w:szCs w:val="32"/>
          <w:highlight w:val="none"/>
        </w:rPr>
        <w:t>河北省石家庄市长安区范西路1号</w:t>
      </w:r>
      <w:r>
        <w:rPr>
          <w:rFonts w:hint="eastAsia" w:ascii="仿宋_GB2312" w:hAnsi="宋体" w:eastAsia="仿宋_GB2312" w:cs="宋体"/>
          <w:color w:val="000000"/>
          <w:kern w:val="0"/>
          <w:sz w:val="32"/>
          <w:szCs w:val="32"/>
          <w:highlight w:val="none"/>
          <w:lang w:eastAsia="zh-CN"/>
        </w:rPr>
        <w:t>）。</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keepNext w:val="0"/>
        <w:keepLines w:val="0"/>
        <w:pageBreakBefore w:val="0"/>
        <w:shd w:val="solid" w:color="FFFFFF" w:fill="auto"/>
        <w:kinsoku/>
        <w:wordWrap/>
        <w:overflowPunct/>
        <w:topLinePunct w:val="0"/>
        <w:autoSpaceDE/>
        <w:autoSpaceDN w:val="0"/>
        <w:bidi w:val="0"/>
        <w:adjustRightInd/>
        <w:spacing w:line="520" w:lineRule="exact"/>
        <w:ind w:firstLine="643"/>
        <w:textAlignment w:val="auto"/>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keepNext w:val="0"/>
        <w:keepLines w:val="0"/>
        <w:pageBreakBefore w:val="0"/>
        <w:shd w:val="solid" w:color="FFFFFF" w:fill="auto"/>
        <w:kinsoku/>
        <w:wordWrap/>
        <w:overflowPunct/>
        <w:topLinePunct w:val="0"/>
        <w:autoSpaceDE/>
        <w:autoSpaceDN w:val="0"/>
        <w:bidi w:val="0"/>
        <w:adjustRightInd/>
        <w:spacing w:line="520" w:lineRule="exact"/>
        <w:ind w:firstLine="643"/>
        <w:textAlignment w:val="auto"/>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45</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keepNext w:val="0"/>
        <w:keepLines w:val="0"/>
        <w:pageBreakBefore w:val="0"/>
        <w:kinsoku/>
        <w:wordWrap/>
        <w:overflowPunct/>
        <w:topLinePunct w:val="0"/>
        <w:autoSpaceDE/>
        <w:bidi w:val="0"/>
        <w:adjustRightInd/>
        <w:spacing w:line="520" w:lineRule="exact"/>
        <w:ind w:firstLine="640" w:firstLineChars="200"/>
        <w:textAlignment w:val="auto"/>
        <w:rPr>
          <w:rFonts w:eastAsia="仿宋_GB2312"/>
          <w:sz w:val="32"/>
          <w:szCs w:val="32"/>
          <w:highlight w:val="none"/>
        </w:rPr>
      </w:pPr>
      <w:r>
        <w:rPr>
          <w:rFonts w:hint="eastAsia" w:eastAsia="仿宋_GB2312"/>
          <w:sz w:val="32"/>
          <w:szCs w:val="32"/>
          <w:highlight w:val="none"/>
        </w:rPr>
        <w:t>地点：河北省邮政管理局</w:t>
      </w:r>
      <w:r>
        <w:rPr>
          <w:rFonts w:eastAsia="仿宋_GB2312"/>
          <w:sz w:val="32"/>
          <w:szCs w:val="32"/>
          <w:highlight w:val="none"/>
        </w:rPr>
        <w:t>。</w:t>
      </w:r>
    </w:p>
    <w:p>
      <w:pPr>
        <w:keepNext w:val="0"/>
        <w:keepLines w:val="0"/>
        <w:pageBreakBefore w:val="0"/>
        <w:kinsoku/>
        <w:wordWrap/>
        <w:overflowPunct/>
        <w:topLinePunct w:val="0"/>
        <w:autoSpaceDE/>
        <w:bidi w:val="0"/>
        <w:adjustRightInd/>
        <w:spacing w:line="520" w:lineRule="exact"/>
        <w:ind w:firstLine="640" w:firstLineChars="200"/>
        <w:textAlignment w:val="auto"/>
        <w:rPr>
          <w:rFonts w:eastAsia="仿宋_GB2312"/>
          <w:sz w:val="32"/>
          <w:szCs w:val="32"/>
          <w:highlight w:val="none"/>
        </w:rPr>
      </w:pPr>
      <w:r>
        <w:rPr>
          <w:rFonts w:eastAsia="仿宋_GB2312"/>
          <w:sz w:val="32"/>
          <w:szCs w:val="32"/>
          <w:highlight w:val="none"/>
        </w:rPr>
        <w:t>地址：</w:t>
      </w:r>
      <w:r>
        <w:rPr>
          <w:rFonts w:hint="eastAsia" w:eastAsia="仿宋_GB2312"/>
          <w:sz w:val="32"/>
          <w:szCs w:val="32"/>
          <w:highlight w:val="none"/>
        </w:rPr>
        <w:t>河北省石家庄市长安区范西路1号</w:t>
      </w:r>
      <w:r>
        <w:rPr>
          <w:rFonts w:eastAsia="仿宋_GB2312"/>
          <w:sz w:val="32"/>
          <w:szCs w:val="32"/>
          <w:highlight w:val="none"/>
        </w:rPr>
        <w:t>。</w:t>
      </w:r>
    </w:p>
    <w:p>
      <w:pPr>
        <w:keepNext w:val="0"/>
        <w:keepLines w:val="0"/>
        <w:pageBreakBefore w:val="0"/>
        <w:kinsoku/>
        <w:wordWrap/>
        <w:overflowPunct/>
        <w:topLinePunct w:val="0"/>
        <w:autoSpaceDE/>
        <w:bidi w:val="0"/>
        <w:adjustRightInd/>
        <w:spacing w:line="52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rPr>
        <w:t>交通路线：市内可乘地铁1号线在北国商城站下，由C1口出站后向南行约600米即到。</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六、体检和考察</w:t>
      </w:r>
    </w:p>
    <w:p>
      <w:pPr>
        <w:keepNext w:val="0"/>
        <w:keepLines w:val="0"/>
        <w:pageBreakBefore w:val="0"/>
        <w:kinsoku/>
        <w:wordWrap/>
        <w:overflowPunct/>
        <w:topLinePunct w:val="0"/>
        <w:autoSpaceDE/>
        <w:bidi w:val="0"/>
        <w:adjustRightInd/>
        <w:snapToGrid w:val="0"/>
        <w:spacing w:line="520" w:lineRule="exact"/>
        <w:ind w:firstLine="614" w:firstLineChars="192"/>
        <w:textAlignment w:val="auto"/>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楷体_GB2312"/>
          <w:sz w:val="32"/>
          <w:szCs w:val="32"/>
          <w:highlight w:val="none"/>
        </w:rPr>
      </w:pPr>
      <w:r>
        <w:rPr>
          <w:rFonts w:hint="eastAsia" w:ascii="Times New Roman" w:hAnsi="Times New Roman" w:eastAsia="楷体_GB2312"/>
          <w:sz w:val="32"/>
          <w:szCs w:val="32"/>
        </w:rPr>
        <w:t>（二）体检和考察人选的确定</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参加面试人数与录用计划数比例达到3:1及以上的，面试后应按综合成绩从高到低的顺序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确定体检和考察人选；比例低于3:1的，考生面试成绩应达到</w:t>
      </w:r>
      <w:r>
        <w:rPr>
          <w:rFonts w:hint="eastAsia" w:eastAsia="仿宋_GB2312"/>
          <w:sz w:val="32"/>
          <w:szCs w:val="32"/>
          <w:lang w:val="en-US" w:eastAsia="zh-CN"/>
        </w:rPr>
        <w:t>75</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keepNext w:val="0"/>
        <w:keepLines w:val="0"/>
        <w:pageBreakBefore w:val="0"/>
        <w:kinsoku/>
        <w:wordWrap/>
        <w:overflowPunct/>
        <w:topLinePunct w:val="0"/>
        <w:autoSpaceDE/>
        <w:bidi w:val="0"/>
        <w:adjustRightInd/>
        <w:spacing w:line="52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七、注意事项</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keepNext w:val="0"/>
        <w:keepLines w:val="0"/>
        <w:pageBreakBefore w:val="0"/>
        <w:kinsoku/>
        <w:wordWrap/>
        <w:overflowPunct/>
        <w:topLinePunct w:val="0"/>
        <w:autoSpaceDE/>
        <w:bidi w:val="0"/>
        <w:adjustRightInd/>
        <w:snapToGrid w:val="0"/>
        <w:spacing w:line="520" w:lineRule="exact"/>
        <w:ind w:firstLine="614" w:firstLineChars="192"/>
        <w:textAlignment w:val="auto"/>
        <w:rPr>
          <w:rFonts w:eastAsia="仿宋_GB2312"/>
          <w:sz w:val="32"/>
          <w:szCs w:val="32"/>
          <w:highlight w:val="none"/>
        </w:rPr>
      </w:pPr>
      <w:r>
        <w:rPr>
          <w:rFonts w:hint="eastAsia" w:eastAsia="仿宋_GB2312"/>
          <w:sz w:val="32"/>
          <w:szCs w:val="32"/>
          <w:highlight w:val="none"/>
        </w:rPr>
        <w:t>联系方式：0311-88632810（电话）</w:t>
      </w:r>
    </w:p>
    <w:p>
      <w:pPr>
        <w:keepNext w:val="0"/>
        <w:keepLines w:val="0"/>
        <w:pageBreakBefore w:val="0"/>
        <w:kinsoku/>
        <w:wordWrap/>
        <w:overflowPunct/>
        <w:topLinePunct w:val="0"/>
        <w:autoSpaceDE/>
        <w:bidi w:val="0"/>
        <w:adjustRightInd/>
        <w:snapToGrid w:val="0"/>
        <w:spacing w:line="520" w:lineRule="exact"/>
        <w:ind w:firstLine="2208" w:firstLineChars="690"/>
        <w:textAlignment w:val="auto"/>
        <w:rPr>
          <w:rFonts w:eastAsia="仿宋_GB2312"/>
          <w:sz w:val="32"/>
          <w:szCs w:val="32"/>
          <w:highlight w:val="none"/>
        </w:rPr>
      </w:pPr>
      <w:r>
        <w:rPr>
          <w:rFonts w:hint="eastAsia" w:eastAsia="仿宋_GB2312"/>
          <w:sz w:val="32"/>
          <w:szCs w:val="32"/>
          <w:highlight w:val="none"/>
        </w:rPr>
        <w:t>0311-88632770（传真）</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keepNext w:val="0"/>
        <w:keepLines w:val="0"/>
        <w:pageBreakBefore w:val="0"/>
        <w:shd w:val="solid" w:color="FFFFFF" w:fill="auto"/>
        <w:kinsoku/>
        <w:wordWrap/>
        <w:overflowPunct/>
        <w:topLinePunct w:val="0"/>
        <w:autoSpaceDE/>
        <w:autoSpaceDN w:val="0"/>
        <w:bidi w:val="0"/>
        <w:adjustRightInd/>
        <w:spacing w:line="520" w:lineRule="exact"/>
        <w:ind w:firstLine="640"/>
        <w:textAlignment w:val="auto"/>
        <w:rPr>
          <w:rFonts w:ascii="Times New Roman" w:hAnsi="Times New Roman" w:eastAsia="仿宋_GB2312"/>
          <w:sz w:val="32"/>
          <w:szCs w:val="32"/>
          <w:shd w:val="clear" w:color="auto" w:fill="FFFFFF"/>
        </w:rPr>
      </w:pPr>
    </w:p>
    <w:p>
      <w:pPr>
        <w:keepNext w:val="0"/>
        <w:keepLines w:val="0"/>
        <w:pageBreakBefore w:val="0"/>
        <w:kinsoku/>
        <w:wordWrap/>
        <w:overflowPunct/>
        <w:topLinePunct w:val="0"/>
        <w:autoSpaceDE/>
        <w:bidi w:val="0"/>
        <w:adjustRightInd/>
        <w:spacing w:line="520" w:lineRule="exact"/>
        <w:ind w:firstLine="640" w:firstLineChars="200"/>
        <w:textAlignment w:val="auto"/>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keepNext w:val="0"/>
        <w:keepLines w:val="0"/>
        <w:pageBreakBefore w:val="0"/>
        <w:numPr>
          <w:ilvl w:val="0"/>
          <w:numId w:val="1"/>
        </w:numPr>
        <w:kinsoku/>
        <w:wordWrap/>
        <w:overflowPunct/>
        <w:topLinePunct w:val="0"/>
        <w:autoSpaceDE/>
        <w:bidi w:val="0"/>
        <w:adjustRightInd/>
        <w:spacing w:line="520" w:lineRule="exact"/>
        <w:ind w:firstLine="1600" w:firstLineChars="5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keepNext w:val="0"/>
        <w:keepLines w:val="0"/>
        <w:pageBreakBefore w:val="0"/>
        <w:numPr>
          <w:ilvl w:val="0"/>
          <w:numId w:val="1"/>
        </w:numPr>
        <w:kinsoku/>
        <w:wordWrap/>
        <w:overflowPunct/>
        <w:topLinePunct w:val="0"/>
        <w:autoSpaceDE/>
        <w:bidi w:val="0"/>
        <w:adjustRightInd/>
        <w:spacing w:line="520" w:lineRule="exact"/>
        <w:ind w:firstLine="1600" w:firstLineChars="500"/>
        <w:textAlignment w:val="auto"/>
        <w:rPr>
          <w:rFonts w:hint="default" w:ascii="Times New Roman" w:hAnsi="Times New Roman" w:eastAsia="仿宋_GB2312" w:cs="Times New Roman"/>
          <w:color w:val="auto"/>
          <w:sz w:val="32"/>
          <w:highlight w:val="none"/>
        </w:rPr>
      </w:pPr>
      <w:r>
        <w:rPr>
          <w:rFonts w:hint="eastAsia" w:ascii="Times New Roman" w:hAnsi="Times New Roman" w:eastAsia="仿宋_GB2312" w:cs="Times New Roman"/>
          <w:color w:val="auto"/>
          <w:sz w:val="32"/>
          <w:highlight w:val="none"/>
          <w:lang w:eastAsia="zh-CN"/>
        </w:rPr>
        <w:t>党员</w:t>
      </w:r>
      <w:r>
        <w:rPr>
          <w:rFonts w:hint="eastAsia" w:eastAsia="仿宋_GB2312" w:cs="Times New Roman"/>
          <w:color w:val="auto"/>
          <w:sz w:val="32"/>
          <w:highlight w:val="none"/>
          <w:lang w:val="en-US" w:eastAsia="zh-CN"/>
        </w:rPr>
        <w:t>/共青团员</w:t>
      </w:r>
      <w:r>
        <w:rPr>
          <w:rFonts w:hint="eastAsia" w:ascii="Times New Roman" w:hAnsi="Times New Roman" w:eastAsia="仿宋_GB2312" w:cs="Times New Roman"/>
          <w:color w:val="auto"/>
          <w:sz w:val="32"/>
          <w:highlight w:val="none"/>
          <w:lang w:eastAsia="zh-CN"/>
        </w:rPr>
        <w:t>说明（样式）</w:t>
      </w:r>
    </w:p>
    <w:p>
      <w:pPr>
        <w:keepNext w:val="0"/>
        <w:keepLines w:val="0"/>
        <w:pageBreakBefore w:val="0"/>
        <w:kinsoku/>
        <w:wordWrap/>
        <w:overflowPunct/>
        <w:topLinePunct w:val="0"/>
        <w:autoSpaceDE/>
        <w:bidi w:val="0"/>
        <w:adjustRightInd/>
        <w:spacing w:line="52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keepNext w:val="0"/>
        <w:keepLines w:val="0"/>
        <w:pageBreakBefore w:val="0"/>
        <w:kinsoku/>
        <w:wordWrap/>
        <w:overflowPunct/>
        <w:topLinePunct w:val="0"/>
        <w:autoSpaceDE/>
        <w:bidi w:val="0"/>
        <w:adjustRightInd/>
        <w:spacing w:line="52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keepNext w:val="0"/>
        <w:keepLines w:val="0"/>
        <w:pageBreakBefore w:val="0"/>
        <w:kinsoku/>
        <w:wordWrap/>
        <w:overflowPunct/>
        <w:topLinePunct w:val="0"/>
        <w:autoSpaceDE/>
        <w:bidi w:val="0"/>
        <w:adjustRightInd/>
        <w:spacing w:line="520" w:lineRule="exact"/>
        <w:ind w:firstLine="1600" w:firstLineChars="500"/>
        <w:textAlignment w:val="auto"/>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rPr>
          <w:rFonts w:ascii="Times New Roman" w:hAnsi="Times New Roman" w:eastAsia="仿宋_GB2312"/>
          <w:sz w:val="32"/>
        </w:rPr>
      </w:pPr>
    </w:p>
    <w:p>
      <w:pPr>
        <w:shd w:val="solid" w:color="FFFFFF" w:fill="auto"/>
        <w:autoSpaceDN w:val="0"/>
        <w:spacing w:line="500" w:lineRule="exact"/>
        <w:ind w:firstLine="4800" w:firstLineChars="15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val="en-US" w:eastAsia="zh-CN"/>
        </w:rPr>
        <w:t xml:space="preserve"> </w:t>
      </w:r>
      <w:r>
        <w:rPr>
          <w:rFonts w:hint="eastAsia" w:eastAsia="仿宋_GB2312"/>
          <w:sz w:val="32"/>
          <w:szCs w:val="32"/>
          <w:shd w:val="clear" w:color="auto" w:fill="FFFFFF"/>
          <w:lang w:val="en-US" w:eastAsia="zh-CN"/>
        </w:rPr>
        <w:t>河北省</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default" w:ascii="Times New Roman" w:hAnsi="Times New Roman" w:eastAsia="仿宋_GB2312"/>
          <w:sz w:val="32"/>
          <w:szCs w:val="32"/>
          <w:shd w:val="clear" w:color="auto" w:fill="FFFFFF"/>
          <w:lang w:val="en-US"/>
        </w:rPr>
        <w:t>2</w:t>
      </w:r>
      <w:r>
        <w:rPr>
          <w:rFonts w:hint="eastAsia" w:ascii="Times New Roman" w:hAnsi="Times New Roman" w:eastAsia="仿宋_GB2312"/>
          <w:sz w:val="32"/>
          <w:szCs w:val="32"/>
          <w:shd w:val="clear" w:color="auto" w:fill="FFFFFF"/>
        </w:rPr>
        <w:t>月</w:t>
      </w:r>
      <w:r>
        <w:rPr>
          <w:rFonts w:hint="default" w:ascii="Times New Roman" w:hAnsi="Times New Roman" w:eastAsia="仿宋_GB2312"/>
          <w:sz w:val="32"/>
          <w:szCs w:val="32"/>
          <w:shd w:val="clear" w:color="auto" w:fill="FFFFFF"/>
          <w:lang w:val="en-US"/>
        </w:rPr>
        <w:t>2</w:t>
      </w:r>
      <w:r>
        <w:rPr>
          <w:rFonts w:hint="eastAsia" w:eastAsia="仿宋_GB2312"/>
          <w:sz w:val="32"/>
          <w:szCs w:val="32"/>
          <w:shd w:val="clear" w:color="auto" w:fill="FFFFFF"/>
          <w:lang w:val="en-US" w:eastAsia="zh-CN"/>
        </w:rPr>
        <w:t>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w:t>
      </w:r>
      <w:r>
        <w:rPr>
          <w:rFonts w:hint="eastAsia" w:ascii="方正小标宋简体" w:hAnsi="宋体" w:eastAsia="方正小标宋简体"/>
          <w:bCs/>
          <w:spacing w:val="8"/>
          <w:sz w:val="44"/>
          <w:szCs w:val="44"/>
          <w:highlight w:val="none"/>
        </w:rPr>
        <w:t>**市邮政管理局</w:t>
      </w:r>
      <w:r>
        <w:rPr>
          <w:rFonts w:hint="eastAsia" w:ascii="Times New Roman" w:hAnsi="Times New Roman" w:eastAsia="方正小标宋简体"/>
          <w:bCs/>
          <w:spacing w:val="8"/>
          <w:sz w:val="44"/>
          <w:szCs w:val="44"/>
          <w:highlight w:val="none"/>
        </w:rPr>
        <w:t>**职位面试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河北省</w:t>
      </w:r>
      <w:r>
        <w:rPr>
          <w:rFonts w:hint="eastAsia" w:eastAsia="仿宋_GB2312" w:cs="宋体"/>
          <w:kern w:val="0"/>
          <w:sz w:val="32"/>
          <w:szCs w:val="32"/>
          <w:highlight w:val="none"/>
        </w:rPr>
        <w:t>邮政管理局</w:t>
      </w:r>
      <w:r>
        <w:rPr>
          <w:rFonts w:hint="eastAsia"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hint="eastAsia" w:eastAsia="仿宋_GB2312" w:cs="宋体"/>
          <w:kern w:val="0"/>
          <w:sz w:val="32"/>
          <w:szCs w:val="32"/>
          <w:highlight w:val="none"/>
          <w:lang w:eastAsia="zh-CN"/>
        </w:rPr>
        <w:t>河北省</w:t>
      </w:r>
      <w:r>
        <w:rPr>
          <w:rFonts w:hint="eastAsia"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jc w:val="center"/>
        <w:rPr>
          <w:rFonts w:hint="default" w:eastAsia="方正仿宋_GBK"/>
          <w:bCs/>
          <w:spacing w:val="8"/>
          <w:sz w:val="44"/>
          <w:szCs w:val="44"/>
          <w:highlight w:val="none"/>
          <w:lang w:val="en"/>
        </w:rPr>
      </w:pPr>
      <w:r>
        <w:rPr>
          <w:rFonts w:hint="default" w:eastAsia="方正仿宋_GBK"/>
          <w:bCs/>
          <w:spacing w:val="8"/>
          <w:sz w:val="44"/>
          <w:szCs w:val="44"/>
          <w:highlight w:val="none"/>
          <w:lang w:val="en"/>
        </w:rPr>
        <w:t>(</w:t>
      </w:r>
      <w:r>
        <w:rPr>
          <w:rFonts w:hint="eastAsia" w:eastAsia="方正仿宋_GBK"/>
          <w:bCs/>
          <w:spacing w:val="8"/>
          <w:sz w:val="44"/>
          <w:szCs w:val="44"/>
          <w:highlight w:val="none"/>
          <w:lang w:val="en" w:eastAsia="zh-CN"/>
        </w:rPr>
        <w:t>正、反面</w:t>
      </w:r>
      <w:r>
        <w:rPr>
          <w:rFonts w:hint="default" w:eastAsia="方正仿宋_GBK"/>
          <w:bCs/>
          <w:spacing w:val="8"/>
          <w:sz w:val="44"/>
          <w:szCs w:val="44"/>
          <w:highlight w:val="none"/>
          <w:lang w:val="en"/>
        </w:rPr>
        <w:t>)</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color w:val="FF0000"/>
          <w:highlight w:val="none"/>
          <w:lang w:eastAsia="zh-CN"/>
        </w:rPr>
      </w:pPr>
    </w:p>
    <w:p>
      <w:pPr>
        <w:spacing w:line="580" w:lineRule="exact"/>
        <w:jc w:val="center"/>
        <w:rPr>
          <w:rFonts w:hint="eastAsia" w:ascii="Times New Roman" w:hAnsi="Times New Roman" w:eastAsia="方正小标宋简体"/>
          <w:bCs/>
          <w:color w:val="auto"/>
          <w:spacing w:val="8"/>
          <w:sz w:val="44"/>
          <w:szCs w:val="44"/>
          <w:highlight w:val="none"/>
        </w:rPr>
      </w:pPr>
      <w:r>
        <w:rPr>
          <w:rFonts w:hint="eastAsia" w:ascii="Times New Roman" w:hAnsi="Times New Roman" w:eastAsia="方正小标宋简体"/>
          <w:bCs/>
          <w:color w:val="auto"/>
          <w:spacing w:val="8"/>
          <w:sz w:val="44"/>
          <w:szCs w:val="44"/>
          <w:highlight w:val="none"/>
          <w:lang w:eastAsia="zh-CN"/>
        </w:rPr>
        <w:t>党员</w:t>
      </w:r>
      <w:r>
        <w:rPr>
          <w:rFonts w:hint="eastAsia" w:eastAsia="方正小标宋简体"/>
          <w:bCs/>
          <w:color w:val="auto"/>
          <w:spacing w:val="8"/>
          <w:sz w:val="44"/>
          <w:szCs w:val="44"/>
          <w:highlight w:val="none"/>
          <w:lang w:val="en-US" w:eastAsia="zh-CN"/>
        </w:rPr>
        <w:t>/共青团员</w:t>
      </w:r>
      <w:r>
        <w:rPr>
          <w:rFonts w:hint="eastAsia" w:ascii="Times New Roman" w:hAnsi="Times New Roman" w:eastAsia="方正小标宋简体"/>
          <w:bCs/>
          <w:color w:val="auto"/>
          <w:spacing w:val="8"/>
          <w:sz w:val="44"/>
          <w:szCs w:val="44"/>
          <w:highlight w:val="none"/>
        </w:rPr>
        <w:t>说明</w:t>
      </w:r>
    </w:p>
    <w:p>
      <w:pPr>
        <w:spacing w:line="580" w:lineRule="exact"/>
        <w:ind w:firstLine="674" w:firstLineChars="200"/>
        <w:rPr>
          <w:rFonts w:ascii="Times New Roman" w:hAnsi="Times New Roman"/>
          <w:b/>
          <w:bCs/>
          <w:color w:val="auto"/>
          <w:spacing w:val="8"/>
          <w:sz w:val="32"/>
          <w:szCs w:val="32"/>
          <w:highlight w:val="none"/>
        </w:rPr>
      </w:pPr>
    </w:p>
    <w:p>
      <w:pPr>
        <w:adjustRightInd w:val="0"/>
        <w:snapToGrid w:val="0"/>
        <w:spacing w:line="560" w:lineRule="exact"/>
        <w:rPr>
          <w:rFonts w:ascii="Times New Roman" w:hAnsi="Times New Roman" w:eastAsia="仿宋_GB2312"/>
          <w:bCs/>
          <w:color w:val="auto"/>
          <w:spacing w:val="8"/>
          <w:sz w:val="32"/>
          <w:szCs w:val="32"/>
          <w:highlight w:val="none"/>
        </w:rPr>
      </w:pPr>
      <w:r>
        <w:rPr>
          <w:rFonts w:hint="eastAsia" w:ascii="仿宋_GB2312" w:hAnsi="宋体" w:eastAsia="仿宋_GB2312"/>
          <w:bCs/>
          <w:color w:val="auto"/>
          <w:spacing w:val="8"/>
          <w:sz w:val="32"/>
          <w:szCs w:val="32"/>
          <w:highlight w:val="none"/>
          <w:lang w:eastAsia="zh-CN"/>
        </w:rPr>
        <w:t>河北省邮政管理局</w:t>
      </w:r>
      <w:r>
        <w:rPr>
          <w:rFonts w:hint="eastAsia" w:ascii="Times New Roman" w:hAnsi="Times New Roman" w:eastAsia="仿宋_GB2312"/>
          <w:bCs/>
          <w:color w:val="auto"/>
          <w:spacing w:val="8"/>
          <w:sz w:val="32"/>
          <w:szCs w:val="32"/>
          <w:highlight w:val="none"/>
        </w:rPr>
        <w:t>：</w:t>
      </w:r>
    </w:p>
    <w:p>
      <w:pPr>
        <w:adjustRightInd w:val="0"/>
        <w:snapToGrid w:val="0"/>
        <w:spacing w:line="560" w:lineRule="exact"/>
        <w:ind w:firstLine="705"/>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***同志，性别，身份证号码为：****，****</w:t>
      </w:r>
      <w:r>
        <w:rPr>
          <w:rFonts w:hint="eastAsia" w:ascii="Times New Roman" w:hAnsi="Times New Roman" w:eastAsia="仿宋_GB2312" w:cs="仿宋_GB2312"/>
          <w:color w:val="auto"/>
          <w:sz w:val="32"/>
          <w:szCs w:val="32"/>
          <w:highlight w:val="none"/>
          <w:lang w:val="en-US" w:eastAsia="zh-CN"/>
        </w:rPr>
        <w:t>年</w:t>
      </w:r>
      <w:r>
        <w:rPr>
          <w:rFonts w:hint="eastAsia" w:ascii="Times New Roman" w:hAnsi="Times New Roman" w:eastAsia="仿宋_GB2312"/>
          <w:bCs/>
          <w:color w:val="auto"/>
          <w:spacing w:val="8"/>
          <w:sz w:val="32"/>
          <w:szCs w:val="32"/>
          <w:highlight w:val="none"/>
        </w:rPr>
        <w:t>**</w:t>
      </w:r>
      <w:r>
        <w:rPr>
          <w:rFonts w:hint="eastAsia" w:ascii="Times New Roman" w:hAnsi="Times New Roman" w:eastAsia="仿宋_GB2312" w:cs="仿宋_GB2312"/>
          <w:color w:val="auto"/>
          <w:sz w:val="32"/>
          <w:szCs w:val="32"/>
          <w:highlight w:val="none"/>
          <w:lang w:val="en-US" w:eastAsia="zh-CN"/>
        </w:rPr>
        <w:t>月加入中国共产党</w:t>
      </w:r>
      <w:r>
        <w:rPr>
          <w:rFonts w:hint="eastAsia" w:eastAsia="仿宋_GB2312" w:cs="仿宋_GB2312"/>
          <w:color w:val="auto"/>
          <w:sz w:val="32"/>
          <w:szCs w:val="32"/>
          <w:highlight w:val="none"/>
          <w:lang w:val="en-US" w:eastAsia="zh-CN"/>
        </w:rPr>
        <w:t>/中国共产主义青年团</w:t>
      </w:r>
      <w:r>
        <w:rPr>
          <w:rFonts w:hint="eastAsia" w:ascii="Times New Roman" w:hAnsi="Times New Roman" w:eastAsia="仿宋_GB2312" w:cs="仿宋_GB2312"/>
          <w:color w:val="auto"/>
          <w:sz w:val="32"/>
          <w:szCs w:val="32"/>
          <w:highlight w:val="none"/>
          <w:lang w:val="en-US" w:eastAsia="zh-CN"/>
        </w:rPr>
        <w:t>，系中共党员</w:t>
      </w:r>
      <w:r>
        <w:rPr>
          <w:rFonts w:hint="eastAsia" w:eastAsia="仿宋_GB2312" w:cs="仿宋_GB2312"/>
          <w:color w:val="auto"/>
          <w:sz w:val="32"/>
          <w:szCs w:val="32"/>
          <w:highlight w:val="none"/>
          <w:lang w:val="en-US" w:eastAsia="zh-CN"/>
        </w:rPr>
        <w:t>/共青团员</w:t>
      </w:r>
      <w:r>
        <w:rPr>
          <w:rFonts w:hint="eastAsia" w:ascii="Times New Roman" w:hAnsi="Times New Roman" w:eastAsia="仿宋_GB2312" w:cs="仿宋_GB2312"/>
          <w:color w:val="auto"/>
          <w:sz w:val="32"/>
          <w:szCs w:val="32"/>
          <w:highlight w:val="none"/>
          <w:lang w:val="en-US" w:eastAsia="zh-CN"/>
        </w:rPr>
        <w:t>，现组织关系在</w:t>
      </w:r>
      <w:r>
        <w:rPr>
          <w:rFonts w:hint="eastAsia" w:ascii="Times New Roman" w:hAnsi="Times New Roman" w:eastAsia="仿宋_GB2312"/>
          <w:bCs/>
          <w:color w:val="auto"/>
          <w:spacing w:val="8"/>
          <w:sz w:val="32"/>
          <w:szCs w:val="32"/>
          <w:highlight w:val="none"/>
        </w:rPr>
        <w:t>****</w:t>
      </w:r>
      <w:r>
        <w:rPr>
          <w:rFonts w:hint="eastAsia" w:ascii="Times New Roman" w:hAnsi="Times New Roman" w:eastAsia="仿宋_GB2312" w:cs="仿宋_GB2312"/>
          <w:color w:val="auto"/>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特此</w:t>
      </w:r>
      <w:r>
        <w:rPr>
          <w:rFonts w:hint="eastAsia" w:ascii="Times New Roman" w:hAnsi="Times New Roman" w:eastAsia="仿宋_GB2312"/>
          <w:bCs/>
          <w:color w:val="auto"/>
          <w:spacing w:val="8"/>
          <w:sz w:val="32"/>
          <w:szCs w:val="32"/>
          <w:highlight w:val="none"/>
          <w:lang w:eastAsia="zh-CN"/>
        </w:rPr>
        <w:t>说明</w:t>
      </w:r>
      <w:r>
        <w:rPr>
          <w:rFonts w:hint="eastAsia" w:ascii="Times New Roman" w:hAnsi="Times New Roman" w:eastAsia="仿宋_GB2312"/>
          <w:bCs/>
          <w:color w:val="auto"/>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color w:val="auto"/>
          <w:spacing w:val="8"/>
          <w:sz w:val="32"/>
          <w:szCs w:val="32"/>
          <w:highlight w:val="none"/>
        </w:rPr>
      </w:pPr>
    </w:p>
    <w:p>
      <w:pPr>
        <w:adjustRightInd w:val="0"/>
        <w:snapToGrid w:val="0"/>
        <w:spacing w:line="560" w:lineRule="exact"/>
        <w:rPr>
          <w:rFonts w:ascii="Times New Roman" w:hAnsi="Times New Roman" w:eastAsia="仿宋_GB2312"/>
          <w:bCs/>
          <w:color w:val="auto"/>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color w:val="auto"/>
          <w:spacing w:val="8"/>
          <w:sz w:val="32"/>
          <w:szCs w:val="32"/>
          <w:highlight w:val="none"/>
        </w:rPr>
      </w:pPr>
      <w:r>
        <w:rPr>
          <w:rFonts w:hint="eastAsia" w:ascii="Times New Roman" w:hAnsi="Times New Roman" w:eastAsia="仿宋_GB2312"/>
          <w:bCs/>
          <w:color w:val="auto"/>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年   月   日</w:t>
      </w:r>
    </w:p>
    <w:p>
      <w:pPr>
        <w:adjustRightInd w:val="0"/>
        <w:snapToGrid w:val="0"/>
        <w:spacing w:line="560" w:lineRule="exact"/>
        <w:ind w:firstLine="640" w:firstLineChars="200"/>
        <w:rPr>
          <w:rFonts w:ascii="Times New Roman" w:hAnsi="Times New Roman" w:eastAsia="仿宋_GB2312"/>
          <w:color w:val="auto"/>
          <w:sz w:val="32"/>
          <w:szCs w:val="32"/>
          <w:highlight w:val="none"/>
        </w:rPr>
      </w:pPr>
    </w:p>
    <w:p>
      <w:pPr>
        <w:adjustRightInd w:val="0"/>
        <w:snapToGrid w:val="0"/>
        <w:spacing w:line="560" w:lineRule="exact"/>
        <w:ind w:firstLine="640" w:firstLineChars="200"/>
        <w:rPr>
          <w:rFonts w:ascii="Times New Roman" w:hAnsi="Times New Roman" w:eastAsia="仿宋_GB2312"/>
          <w:color w:val="auto"/>
          <w:sz w:val="32"/>
          <w:szCs w:val="32"/>
          <w:highlight w:val="none"/>
        </w:rPr>
      </w:pPr>
    </w:p>
    <w:p>
      <w:pPr>
        <w:adjustRightInd w:val="0"/>
        <w:snapToGrid w:val="0"/>
        <w:spacing w:line="560" w:lineRule="exact"/>
        <w:ind w:firstLine="640" w:firstLineChars="200"/>
        <w:rPr>
          <w:rFonts w:hint="eastAsia" w:ascii="Times New Roman" w:hAnsi="Times New Roman" w:eastAsia="仿宋_GB2312"/>
          <w:color w:val="auto"/>
          <w:sz w:val="32"/>
          <w:szCs w:val="32"/>
          <w:highlight w:val="none"/>
          <w:lang w:eastAsia="zh-CN"/>
        </w:rPr>
      </w:pPr>
      <w:r>
        <w:rPr>
          <w:rFonts w:hint="eastAsia" w:ascii="Times New Roman" w:hAnsi="Times New Roman" w:eastAsia="仿宋_GB2312"/>
          <w:color w:val="auto"/>
          <w:sz w:val="32"/>
          <w:szCs w:val="32"/>
          <w:highlight w:val="none"/>
        </w:rPr>
        <w:t>注：该说明由</w:t>
      </w:r>
      <w:r>
        <w:rPr>
          <w:rFonts w:hint="eastAsia" w:ascii="Times New Roman" w:hAnsi="Times New Roman" w:eastAsia="仿宋_GB2312"/>
          <w:color w:val="auto"/>
          <w:sz w:val="32"/>
          <w:szCs w:val="32"/>
          <w:highlight w:val="none"/>
          <w:lang w:eastAsia="zh-CN"/>
        </w:rPr>
        <w:t>考生组织关系所在基层党</w:t>
      </w:r>
      <w:r>
        <w:rPr>
          <w:rFonts w:hint="eastAsia" w:eastAsia="仿宋_GB2312"/>
          <w:color w:val="auto"/>
          <w:sz w:val="32"/>
          <w:szCs w:val="32"/>
          <w:highlight w:val="none"/>
          <w:lang w:val="en-US" w:eastAsia="zh-CN"/>
        </w:rPr>
        <w:t>/团</w:t>
      </w:r>
      <w:r>
        <w:rPr>
          <w:rFonts w:hint="eastAsia" w:ascii="Times New Roman" w:hAnsi="Times New Roman" w:eastAsia="仿宋_GB2312"/>
          <w:color w:val="auto"/>
          <w:sz w:val="32"/>
          <w:szCs w:val="32"/>
          <w:highlight w:val="none"/>
          <w:lang w:eastAsia="zh-CN"/>
        </w:rPr>
        <w:t>组织</w:t>
      </w:r>
      <w:r>
        <w:rPr>
          <w:rFonts w:hint="eastAsia" w:ascii="Times New Roman" w:hAnsi="Times New Roman" w:eastAsia="仿宋_GB2312"/>
          <w:color w:val="auto"/>
          <w:sz w:val="32"/>
          <w:szCs w:val="32"/>
          <w:highlight w:val="none"/>
        </w:rPr>
        <w:t>开具。</w:t>
      </w:r>
      <w:r>
        <w:rPr>
          <w:rFonts w:hint="eastAsia" w:eastAsia="仿宋_GB2312"/>
          <w:color w:val="auto"/>
          <w:sz w:val="32"/>
          <w:szCs w:val="32"/>
          <w:highlight w:val="none"/>
          <w:lang w:eastAsia="zh-CN"/>
        </w:rPr>
        <w:t>考生系共青团员的，请同时提供团员证原件和复印件。</w:t>
      </w:r>
    </w:p>
    <w:p>
      <w:pPr>
        <w:spacing w:line="580" w:lineRule="exact"/>
        <w:rPr>
          <w:rFonts w:hint="eastAsia" w:ascii="Times New Roman" w:hAnsi="Times New Roman" w:eastAsia="黑体"/>
          <w:bCs/>
          <w:color w:val="auto"/>
          <w:spacing w:val="8"/>
          <w:sz w:val="32"/>
          <w:szCs w:val="32"/>
          <w:highlight w:val="none"/>
        </w:rPr>
      </w:pPr>
    </w:p>
    <w:p>
      <w:pPr>
        <w:spacing w:line="580" w:lineRule="exact"/>
        <w:rPr>
          <w:rFonts w:hint="eastAsia" w:ascii="Times New Roman" w:hAnsi="Times New Roman" w:eastAsia="黑体"/>
          <w:bCs/>
          <w:color w:val="auto"/>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仿宋_GB2312" w:hAnsi="宋体" w:eastAsia="仿宋_GB2312"/>
          <w:bCs/>
          <w:spacing w:val="8"/>
          <w:sz w:val="32"/>
          <w:szCs w:val="32"/>
          <w:highlight w:val="none"/>
        </w:rPr>
      </w:pPr>
      <w:r>
        <w:rPr>
          <w:rFonts w:hint="eastAsia" w:ascii="仿宋_GB2312" w:hAnsi="宋体" w:eastAsia="仿宋_GB2312"/>
          <w:bCs/>
          <w:spacing w:val="8"/>
          <w:sz w:val="32"/>
          <w:szCs w:val="32"/>
          <w:highlight w:val="none"/>
          <w:lang w:eastAsia="zh-CN"/>
        </w:rPr>
        <w:t>河北省邮政管理局</w:t>
      </w:r>
      <w:r>
        <w:rPr>
          <w:rFonts w:hint="eastAsia" w:ascii="仿宋_GB2312" w:hAnsi="宋体" w:eastAsia="仿宋_GB2312"/>
          <w:bCs/>
          <w:spacing w:val="8"/>
          <w:sz w:val="32"/>
          <w:szCs w:val="32"/>
          <w:highlight w:val="none"/>
        </w:rPr>
        <w:t>：</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BC53FB0"/>
    <w:rsid w:val="2C5F615A"/>
    <w:rsid w:val="2E5E5C1F"/>
    <w:rsid w:val="2E8C546A"/>
    <w:rsid w:val="303809A8"/>
    <w:rsid w:val="30C70618"/>
    <w:rsid w:val="3389601C"/>
    <w:rsid w:val="35DB4387"/>
    <w:rsid w:val="376713E6"/>
    <w:rsid w:val="38631313"/>
    <w:rsid w:val="38A72D01"/>
    <w:rsid w:val="3A5369BF"/>
    <w:rsid w:val="3A900623"/>
    <w:rsid w:val="3AA70248"/>
    <w:rsid w:val="3ABD23EC"/>
    <w:rsid w:val="3B4F2521"/>
    <w:rsid w:val="3D7F6024"/>
    <w:rsid w:val="3DFC3F4F"/>
    <w:rsid w:val="3E66A491"/>
    <w:rsid w:val="3EE21837"/>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BCFE605"/>
    <w:rsid w:val="5BE76CD7"/>
    <w:rsid w:val="5C0A0595"/>
    <w:rsid w:val="5C7BEF00"/>
    <w:rsid w:val="5CFFD049"/>
    <w:rsid w:val="5FCF6D95"/>
    <w:rsid w:val="6277079A"/>
    <w:rsid w:val="63DFD546"/>
    <w:rsid w:val="64AF38BD"/>
    <w:rsid w:val="65C17277"/>
    <w:rsid w:val="66A9277E"/>
    <w:rsid w:val="67EE932A"/>
    <w:rsid w:val="687142E8"/>
    <w:rsid w:val="69F3315F"/>
    <w:rsid w:val="6ADFA6F0"/>
    <w:rsid w:val="6CB23063"/>
    <w:rsid w:val="6D3DA406"/>
    <w:rsid w:val="6DE03B4B"/>
    <w:rsid w:val="6DFB8B83"/>
    <w:rsid w:val="6E1FB6DE"/>
    <w:rsid w:val="6E3BB695"/>
    <w:rsid w:val="6E67678D"/>
    <w:rsid w:val="6F416B95"/>
    <w:rsid w:val="6FDE7B07"/>
    <w:rsid w:val="73391019"/>
    <w:rsid w:val="75FDB551"/>
    <w:rsid w:val="760E5F3E"/>
    <w:rsid w:val="769F9A91"/>
    <w:rsid w:val="77BF8BC4"/>
    <w:rsid w:val="77D438C3"/>
    <w:rsid w:val="77FF77BF"/>
    <w:rsid w:val="78B6041B"/>
    <w:rsid w:val="78FF6FB1"/>
    <w:rsid w:val="79D85F74"/>
    <w:rsid w:val="79DC4C0D"/>
    <w:rsid w:val="7AB855E2"/>
    <w:rsid w:val="7AC65BFC"/>
    <w:rsid w:val="7AF5F0F5"/>
    <w:rsid w:val="7B4C7799"/>
    <w:rsid w:val="7BDC32D6"/>
    <w:rsid w:val="7C3B38D4"/>
    <w:rsid w:val="7CBFADDC"/>
    <w:rsid w:val="7D54BFF0"/>
    <w:rsid w:val="7D67ED00"/>
    <w:rsid w:val="7D761C62"/>
    <w:rsid w:val="7E27B086"/>
    <w:rsid w:val="7E3D5F57"/>
    <w:rsid w:val="7ECEC526"/>
    <w:rsid w:val="7F37B772"/>
    <w:rsid w:val="7F52C7CB"/>
    <w:rsid w:val="7F5A08F0"/>
    <w:rsid w:val="7F6FFEBA"/>
    <w:rsid w:val="7F74B5FC"/>
    <w:rsid w:val="7F7F5A0B"/>
    <w:rsid w:val="7F9E26E8"/>
    <w:rsid w:val="7FB70E47"/>
    <w:rsid w:val="7FC318F3"/>
    <w:rsid w:val="7FDF864D"/>
    <w:rsid w:val="7FEF5E17"/>
    <w:rsid w:val="7FEF8023"/>
    <w:rsid w:val="7FF52789"/>
    <w:rsid w:val="83BF115C"/>
    <w:rsid w:val="953FAAA0"/>
    <w:rsid w:val="9FFEED8D"/>
    <w:rsid w:val="A7DB5977"/>
    <w:rsid w:val="AAEF8FEF"/>
    <w:rsid w:val="B5FA336C"/>
    <w:rsid w:val="B6C3B212"/>
    <w:rsid w:val="B7BF0963"/>
    <w:rsid w:val="BCEBFD3B"/>
    <w:rsid w:val="BD5FE7CA"/>
    <w:rsid w:val="BE74FB27"/>
    <w:rsid w:val="BEFFEB97"/>
    <w:rsid w:val="BF6FC12B"/>
    <w:rsid w:val="BF770486"/>
    <w:rsid w:val="BFBEEB06"/>
    <w:rsid w:val="BFBFAB77"/>
    <w:rsid w:val="BFFDAC61"/>
    <w:rsid w:val="CDFE09AF"/>
    <w:rsid w:val="CEB6AC0A"/>
    <w:rsid w:val="D9FB7F64"/>
    <w:rsid w:val="DBFB3097"/>
    <w:rsid w:val="DEBE57BF"/>
    <w:rsid w:val="DF7FA7E4"/>
    <w:rsid w:val="DFE62291"/>
    <w:rsid w:val="E1A7E3CB"/>
    <w:rsid w:val="E46DF833"/>
    <w:rsid w:val="EBFEEEEE"/>
    <w:rsid w:val="EF3B2EA1"/>
    <w:rsid w:val="EFCCB693"/>
    <w:rsid w:val="EFD59618"/>
    <w:rsid w:val="EFF76B27"/>
    <w:rsid w:val="EFFB3407"/>
    <w:rsid w:val="F66FF944"/>
    <w:rsid w:val="F7EEAA00"/>
    <w:rsid w:val="F7FBE6DA"/>
    <w:rsid w:val="F978589E"/>
    <w:rsid w:val="FA5F65B6"/>
    <w:rsid w:val="FA7D81B0"/>
    <w:rsid w:val="FB1D7D99"/>
    <w:rsid w:val="FB1F1FAD"/>
    <w:rsid w:val="FBBB7A24"/>
    <w:rsid w:val="FBFAD950"/>
    <w:rsid w:val="FD57DBD7"/>
    <w:rsid w:val="FD7BB68B"/>
    <w:rsid w:val="FDFFC442"/>
    <w:rsid w:val="FE6E84D2"/>
    <w:rsid w:val="FE731922"/>
    <w:rsid w:val="FE77D2BD"/>
    <w:rsid w:val="FEDF7E25"/>
    <w:rsid w:val="FEFFE2A1"/>
    <w:rsid w:val="FF3A8D5A"/>
    <w:rsid w:val="FF7D5113"/>
    <w:rsid w:val="FF7F236F"/>
    <w:rsid w:val="FF7F2E8F"/>
    <w:rsid w:val="FFDDBBFC"/>
    <w:rsid w:val="FFE93069"/>
    <w:rsid w:val="FFFFAB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29</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2021-02-16T02:50:00Z</dcterms:created>
  <dc:creator>微软中国</dc:creator>
  <cp:lastModifiedBy>kylin</cp:lastModifiedBy>
  <cp:lastPrinted>2026-02-13T07:48:00Z</cp:lastPrinted>
  <dcterms:modified xsi:type="dcterms:W3CDTF">2026-02-25T09:18:05Z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